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9A56DB" w14:textId="3ACD7B4C" w:rsidR="00305F1B" w:rsidRPr="006035E5" w:rsidRDefault="00305F1B" w:rsidP="00305F1B">
      <w:pPr>
        <w:keepNext/>
        <w:widowControl/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sz w:val="56"/>
          <w:szCs w:val="56"/>
          <w:lang w:val="bg-BG"/>
        </w:rPr>
      </w:pPr>
      <w:r w:rsidRPr="006035E5">
        <w:rPr>
          <w:rFonts w:ascii="Times New Roman" w:hAnsi="Times New Roman" w:cs="Times New Roman"/>
          <w:noProof/>
          <w:sz w:val="36"/>
          <w:szCs w:val="24"/>
          <w:lang w:val="bg-BG" w:eastAsia="bg-BG"/>
        </w:rPr>
        <w:drawing>
          <wp:anchor distT="0" distB="0" distL="114300" distR="114300" simplePos="0" relativeHeight="251658240" behindDoc="1" locked="0" layoutInCell="0" allowOverlap="1" wp14:anchorId="0B510D39" wp14:editId="54E2E838">
            <wp:simplePos x="0" y="0"/>
            <wp:positionH relativeFrom="column">
              <wp:posOffset>-6350</wp:posOffset>
            </wp:positionH>
            <wp:positionV relativeFrom="paragraph">
              <wp:posOffset>32385</wp:posOffset>
            </wp:positionV>
            <wp:extent cx="710565" cy="966470"/>
            <wp:effectExtent l="0" t="0" r="0" b="5080"/>
            <wp:wrapSquare wrapText="bothSides"/>
            <wp:docPr id="3" name="Картина 3" descr="Ob-Gurkovo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-Gurkovo_2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35E5">
        <w:rPr>
          <w:rFonts w:ascii="Times New Roman" w:hAnsi="Times New Roman" w:cs="Times New Roman"/>
          <w:b/>
          <w:sz w:val="56"/>
          <w:szCs w:val="56"/>
          <w:lang w:val="bg-BG"/>
        </w:rPr>
        <w:t>ОБЩИНА ГУРКОВО</w:t>
      </w:r>
    </w:p>
    <w:p w14:paraId="3602E9C6" w14:textId="77777777" w:rsidR="00305F1B" w:rsidRPr="00305F1B" w:rsidRDefault="00305F1B" w:rsidP="00305F1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32"/>
          <w:lang w:val="bg-BG"/>
        </w:rPr>
      </w:pPr>
      <w:r>
        <w:rPr>
          <w:rFonts w:ascii="Times New Roman" w:hAnsi="Times New Roman" w:cs="Times New Roman"/>
          <w:noProof/>
          <w:sz w:val="32"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7917CDA" wp14:editId="07D43696">
                <wp:simplePos x="0" y="0"/>
                <wp:positionH relativeFrom="column">
                  <wp:posOffset>508635</wp:posOffset>
                </wp:positionH>
                <wp:positionV relativeFrom="paragraph">
                  <wp:posOffset>95885</wp:posOffset>
                </wp:positionV>
                <wp:extent cx="4206240" cy="0"/>
                <wp:effectExtent l="22860" t="19685" r="19050" b="18415"/>
                <wp:wrapNone/>
                <wp:docPr id="2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7BCF803" id="Право съединение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05pt,7.55pt" to="371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" o:allowincell="f" strokecolor="green" strokeweight="2.25pt"/>
            </w:pict>
          </mc:Fallback>
        </mc:AlternateContent>
      </w:r>
    </w:p>
    <w:p w14:paraId="28CF1F15" w14:textId="1C86C53E" w:rsidR="00305F1B" w:rsidRPr="00E725AF" w:rsidRDefault="00305F1B" w:rsidP="00260F2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Cs/>
          <w:sz w:val="36"/>
          <w:szCs w:val="22"/>
          <w:lang w:val="bg-BG"/>
        </w:rPr>
      </w:pPr>
      <w:r w:rsidRPr="00E725AF">
        <w:rPr>
          <w:rFonts w:ascii="Times New Roman" w:hAnsi="Times New Roman" w:cs="Times New Roman"/>
          <w:bCs/>
          <w:sz w:val="22"/>
          <w:szCs w:val="22"/>
          <w:lang w:val="bg-BG" w:eastAsia="bg-BG"/>
        </w:rPr>
        <w:t>гр. Гурково 6199, обл. Ст. Загора, бул. “Княз Ал. Батенберг” 3</w:t>
      </w:r>
    </w:p>
    <w:p w14:paraId="62230B9B" w14:textId="794999B6" w:rsidR="00305F1B" w:rsidRPr="00E725AF" w:rsidRDefault="00305F1B" w:rsidP="00260F2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Cs/>
          <w:sz w:val="22"/>
          <w:szCs w:val="22"/>
          <w:lang w:eastAsia="bg-BG"/>
        </w:rPr>
      </w:pPr>
      <w:r w:rsidRPr="00E725AF">
        <w:rPr>
          <w:rFonts w:ascii="Times New Roman" w:hAnsi="Times New Roman" w:cs="Times New Roman"/>
          <w:bCs/>
          <w:sz w:val="22"/>
          <w:szCs w:val="22"/>
          <w:lang w:val="bg-BG" w:eastAsia="bg-BG"/>
        </w:rPr>
        <w:t>тел.: 04331/ 2260</w:t>
      </w:r>
      <w:r w:rsidR="00260F2F" w:rsidRPr="00E725AF">
        <w:rPr>
          <w:rFonts w:ascii="Times New Roman" w:hAnsi="Times New Roman" w:cs="Times New Roman"/>
          <w:bCs/>
          <w:sz w:val="22"/>
          <w:szCs w:val="22"/>
          <w:lang w:val="bg-BG" w:eastAsia="bg-BG"/>
        </w:rPr>
        <w:t xml:space="preserve">, </w:t>
      </w:r>
      <w:r w:rsidRPr="00E725AF">
        <w:rPr>
          <w:rFonts w:ascii="Times New Roman" w:hAnsi="Times New Roman" w:cs="Times New Roman"/>
          <w:bCs/>
          <w:sz w:val="22"/>
          <w:szCs w:val="22"/>
          <w:lang w:val="bg-BG" w:eastAsia="bg-BG"/>
        </w:rPr>
        <w:t>e</w:t>
      </w:r>
      <w:r w:rsidRPr="00E725AF">
        <w:rPr>
          <w:rFonts w:ascii="Times New Roman" w:hAnsi="Times New Roman" w:cs="Times New Roman"/>
          <w:bCs/>
          <w:sz w:val="22"/>
          <w:szCs w:val="22"/>
          <w:lang w:eastAsia="bg-BG"/>
        </w:rPr>
        <w:t>-</w:t>
      </w:r>
      <w:proofErr w:type="spellStart"/>
      <w:r w:rsidRPr="00E725AF">
        <w:rPr>
          <w:rFonts w:ascii="Times New Roman" w:hAnsi="Times New Roman" w:cs="Times New Roman"/>
          <w:bCs/>
          <w:sz w:val="22"/>
          <w:szCs w:val="22"/>
          <w:lang w:val="bg-BG" w:eastAsia="bg-BG"/>
        </w:rPr>
        <w:t>mail</w:t>
      </w:r>
      <w:proofErr w:type="spellEnd"/>
      <w:r w:rsidRPr="00E725AF">
        <w:rPr>
          <w:rFonts w:ascii="Times New Roman" w:hAnsi="Times New Roman" w:cs="Times New Roman"/>
          <w:bCs/>
          <w:sz w:val="22"/>
          <w:szCs w:val="22"/>
          <w:lang w:eastAsia="bg-BG"/>
        </w:rPr>
        <w:t xml:space="preserve">: </w:t>
      </w:r>
      <w:hyperlink r:id="rId7" w:history="1">
        <w:r w:rsidRPr="00E725AF">
          <w:rPr>
            <w:rFonts w:ascii="Times New Roman" w:hAnsi="Times New Roman" w:cs="Times New Roman"/>
            <w:bCs/>
            <w:sz w:val="22"/>
            <w:szCs w:val="22"/>
            <w:u w:val="single"/>
            <w:lang w:val="bg-BG" w:eastAsia="bg-BG"/>
          </w:rPr>
          <w:t>obshtina@gurkovo.bg</w:t>
        </w:r>
      </w:hyperlink>
      <w:r w:rsidRPr="00E725AF">
        <w:rPr>
          <w:rFonts w:ascii="Times New Roman" w:hAnsi="Times New Roman" w:cs="Times New Roman"/>
          <w:bCs/>
          <w:sz w:val="22"/>
          <w:szCs w:val="22"/>
          <w:lang w:eastAsia="bg-BG"/>
        </w:rPr>
        <w:t xml:space="preserve">, </w:t>
      </w:r>
      <w:r w:rsidRPr="00E725AF">
        <w:rPr>
          <w:rFonts w:ascii="Times New Roman" w:hAnsi="Times New Roman" w:cs="Times New Roman"/>
          <w:bCs/>
          <w:sz w:val="22"/>
          <w:szCs w:val="22"/>
          <w:u w:val="single"/>
          <w:lang w:eastAsia="bg-BG"/>
        </w:rPr>
        <w:t>web: http://www.gurkovo.bg</w:t>
      </w:r>
    </w:p>
    <w:p w14:paraId="758119D0" w14:textId="77777777" w:rsidR="00305F1B" w:rsidRPr="00305F1B" w:rsidRDefault="00305F1B" w:rsidP="00260F2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2"/>
          <w:szCs w:val="24"/>
          <w:lang w:val="bg-BG" w:eastAsia="bg-BG"/>
        </w:rPr>
      </w:pPr>
    </w:p>
    <w:p w14:paraId="4B68B7A9" w14:textId="77777777" w:rsidR="00260F2F" w:rsidRDefault="00260F2F" w:rsidP="00305F1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124740E" w14:textId="554CBB64" w:rsidR="00305F1B" w:rsidRPr="00260F2F" w:rsidRDefault="00305F1B" w:rsidP="00305F1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05F1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Изх.№ </w:t>
      </w:r>
      <w:r w:rsidR="00260F2F">
        <w:rPr>
          <w:rFonts w:ascii="Times New Roman" w:hAnsi="Times New Roman" w:cs="Times New Roman"/>
          <w:b/>
          <w:sz w:val="24"/>
          <w:szCs w:val="24"/>
          <w:lang w:val="bg-BG"/>
        </w:rPr>
        <w:t>…………</w:t>
      </w:r>
      <w:r w:rsidR="00E725AF">
        <w:rPr>
          <w:rFonts w:ascii="Times New Roman" w:hAnsi="Times New Roman" w:cs="Times New Roman"/>
          <w:b/>
          <w:sz w:val="24"/>
          <w:szCs w:val="24"/>
          <w:lang w:val="bg-BG"/>
        </w:rPr>
        <w:t>/..</w:t>
      </w:r>
      <w:r w:rsidR="00260F2F">
        <w:rPr>
          <w:rFonts w:ascii="Times New Roman" w:hAnsi="Times New Roman" w:cs="Times New Roman"/>
          <w:b/>
          <w:sz w:val="24"/>
          <w:szCs w:val="24"/>
          <w:lang w:val="bg-BG"/>
        </w:rPr>
        <w:t>…..</w:t>
      </w:r>
      <w:r w:rsidRPr="00305F1B">
        <w:rPr>
          <w:rFonts w:ascii="Times New Roman" w:hAnsi="Times New Roman" w:cs="Times New Roman"/>
          <w:b/>
          <w:sz w:val="24"/>
          <w:szCs w:val="24"/>
          <w:lang w:val="bg-BG"/>
        </w:rPr>
        <w:t>……</w:t>
      </w:r>
      <w:r w:rsidR="00260F2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202</w:t>
      </w:r>
      <w:r w:rsidR="00E725AF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260F2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305F1B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  <w:r w:rsidRPr="00305F1B">
        <w:rPr>
          <w:rFonts w:ascii="Times New Roman" w:hAnsi="Times New Roman" w:cs="Times New Roman"/>
          <w:sz w:val="24"/>
          <w:szCs w:val="24"/>
          <w:lang w:val="bg-BG"/>
        </w:rPr>
        <w:tab/>
      </w:r>
    </w:p>
    <w:p w14:paraId="2E850D56" w14:textId="77777777" w:rsidR="00305F1B" w:rsidRPr="00305F1B" w:rsidRDefault="00305F1B" w:rsidP="00305F1B">
      <w:pPr>
        <w:keepNext/>
        <w:widowControl/>
        <w:tabs>
          <w:tab w:val="right" w:pos="8820"/>
        </w:tabs>
        <w:autoSpaceDE/>
        <w:autoSpaceDN/>
        <w:adjustRightInd/>
        <w:ind w:right="5"/>
        <w:jc w:val="both"/>
        <w:outlineLvl w:val="7"/>
        <w:rPr>
          <w:rFonts w:ascii="Times New Roman" w:hAnsi="Times New Roman" w:cs="Times New Roman"/>
          <w:bCs/>
          <w:sz w:val="28"/>
          <w:lang w:val="bg-BG"/>
        </w:rPr>
      </w:pPr>
    </w:p>
    <w:p w14:paraId="415D6453" w14:textId="77777777" w:rsidR="00305F1B" w:rsidRPr="00305F1B" w:rsidRDefault="00305F1B" w:rsidP="00305F1B">
      <w:pPr>
        <w:keepNext/>
        <w:widowControl/>
        <w:tabs>
          <w:tab w:val="right" w:pos="8820"/>
        </w:tabs>
        <w:autoSpaceDE/>
        <w:autoSpaceDN/>
        <w:adjustRightInd/>
        <w:ind w:right="5"/>
        <w:jc w:val="both"/>
        <w:outlineLvl w:val="7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305F1B">
        <w:rPr>
          <w:rFonts w:ascii="Times New Roman" w:hAnsi="Times New Roman" w:cs="Times New Roman"/>
          <w:b/>
          <w:bCs/>
          <w:sz w:val="28"/>
          <w:szCs w:val="28"/>
          <w:lang w:val="bg-BG"/>
        </w:rPr>
        <w:t>ДО</w:t>
      </w:r>
      <w:r w:rsidRPr="00305F1B">
        <w:rPr>
          <w:rFonts w:ascii="Times New Roman" w:hAnsi="Times New Roman" w:cs="Times New Roman"/>
          <w:b/>
          <w:bCs/>
          <w:sz w:val="28"/>
          <w:szCs w:val="28"/>
          <w:lang w:val="bg-BG"/>
        </w:rPr>
        <w:tab/>
      </w:r>
    </w:p>
    <w:p w14:paraId="36DE93F4" w14:textId="77777777" w:rsidR="00305F1B" w:rsidRPr="00305F1B" w:rsidRDefault="00305F1B" w:rsidP="00305F1B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305F1B">
        <w:rPr>
          <w:rFonts w:ascii="Times New Roman" w:hAnsi="Times New Roman" w:cs="Times New Roman"/>
          <w:b/>
          <w:sz w:val="28"/>
          <w:szCs w:val="28"/>
          <w:lang w:val="bg-BG"/>
        </w:rPr>
        <w:t>ОБЩИНСКИ СЪВЕТ</w:t>
      </w:r>
    </w:p>
    <w:p w14:paraId="13DEBC47" w14:textId="77777777" w:rsidR="00305F1B" w:rsidRPr="00305F1B" w:rsidRDefault="00305F1B" w:rsidP="00305F1B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305F1B">
        <w:rPr>
          <w:rFonts w:ascii="Times New Roman" w:hAnsi="Times New Roman" w:cs="Times New Roman"/>
          <w:b/>
          <w:sz w:val="28"/>
          <w:szCs w:val="28"/>
          <w:lang w:val="bg-BG"/>
        </w:rPr>
        <w:t>ГР. ГУРКОВО</w:t>
      </w:r>
    </w:p>
    <w:p w14:paraId="62E9B1F4" w14:textId="77777777" w:rsidR="00305F1B" w:rsidRPr="00305F1B" w:rsidRDefault="00305F1B" w:rsidP="00305F1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3A5CC664" w14:textId="77777777" w:rsidR="00305F1B" w:rsidRPr="00305F1B" w:rsidRDefault="00305F1B" w:rsidP="00305F1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305F1B">
        <w:rPr>
          <w:rFonts w:ascii="Times New Roman" w:hAnsi="Times New Roman" w:cs="Times New Roman"/>
          <w:b/>
          <w:sz w:val="28"/>
          <w:szCs w:val="28"/>
          <w:lang w:val="bg-BG"/>
        </w:rPr>
        <w:t>ПРЕДЛОЖЕНИЕ</w:t>
      </w:r>
    </w:p>
    <w:p w14:paraId="1433C19F" w14:textId="77777777" w:rsidR="00305F1B" w:rsidRPr="00305F1B" w:rsidRDefault="00305F1B" w:rsidP="00305F1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05F1B">
        <w:rPr>
          <w:rFonts w:ascii="Times New Roman" w:hAnsi="Times New Roman" w:cs="Times New Roman"/>
          <w:b/>
          <w:sz w:val="28"/>
          <w:szCs w:val="28"/>
          <w:lang w:val="bg-BG"/>
        </w:rPr>
        <w:t>ОТ КЪНЧО СТОЯНОВ ПАПАЗОВ – КМЕТ НА ОБЩИНА ГУРКОВО</w:t>
      </w:r>
    </w:p>
    <w:p w14:paraId="2097BBB1" w14:textId="77777777" w:rsidR="00305F1B" w:rsidRPr="00305F1B" w:rsidRDefault="00305F1B" w:rsidP="00305F1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7808415A" w14:textId="77777777" w:rsidR="00305F1B" w:rsidRPr="00305F1B" w:rsidRDefault="00305F1B" w:rsidP="00305F1B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FC0018B" w14:textId="71579C84" w:rsidR="00305F1B" w:rsidRPr="00305F1B" w:rsidRDefault="00260F2F" w:rsidP="00260F2F">
      <w:pPr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Относно: </w:t>
      </w:r>
      <w:r w:rsidR="00305F1B" w:rsidRPr="00260F2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 xml:space="preserve">Упълномощаване на представител на Община Гурково за участие и гласуване по точките от дневния ред </w:t>
      </w:r>
      <w:r w:rsidRPr="00260F2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>на</w:t>
      </w:r>
      <w:r w:rsidR="00B5688F" w:rsidRPr="00260F2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 xml:space="preserve"> Общо събрание на съдружниците</w:t>
      </w:r>
      <w:r w:rsidR="00305F1B" w:rsidRPr="00260F2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 xml:space="preserve"> на</w:t>
      </w:r>
      <w:r w:rsidR="00B5688F" w:rsidRPr="00260F2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 xml:space="preserve"> „ГУРКОВО ФИШ“ ООД гр. Гурково</w:t>
      </w:r>
      <w:r w:rsidR="00305F1B" w:rsidRPr="00260F2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 xml:space="preserve">, насрочено </w:t>
      </w:r>
      <w:r w:rsidR="00B5688F" w:rsidRPr="00260F2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 xml:space="preserve"> за </w:t>
      </w:r>
      <w:r w:rsidR="00564207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>27.08.2026</w:t>
      </w:r>
      <w:r w:rsidR="00305F1B" w:rsidRPr="00260F2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bg-BG"/>
        </w:rPr>
        <w:t xml:space="preserve"> г</w:t>
      </w:r>
      <w:r w:rsidR="00305F1B" w:rsidRPr="00305F1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.  </w:t>
      </w:r>
    </w:p>
    <w:p w14:paraId="34082869" w14:textId="73B66244" w:rsidR="00305F1B" w:rsidRDefault="00305F1B" w:rsidP="00305F1B">
      <w:pPr>
        <w:widowControl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</w:p>
    <w:p w14:paraId="36E4B421" w14:textId="7EDF1F57" w:rsidR="00260F2F" w:rsidRDefault="00260F2F" w:rsidP="00305F1B">
      <w:pPr>
        <w:widowControl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</w:p>
    <w:p w14:paraId="50C24623" w14:textId="591B4F55" w:rsidR="00260F2F" w:rsidRPr="00305F1B" w:rsidRDefault="00260F2F" w:rsidP="00305F1B">
      <w:pPr>
        <w:widowControl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ab/>
        <w:t>УВАЖАЕМИ ГОСПОДИН ДРАЧЕВ,</w:t>
      </w:r>
    </w:p>
    <w:p w14:paraId="380301D0" w14:textId="77777777" w:rsidR="00305F1B" w:rsidRPr="00305F1B" w:rsidRDefault="00305F1B" w:rsidP="00305F1B">
      <w:pPr>
        <w:widowControl/>
        <w:ind w:firstLine="708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УВАЖАЕМИ ДАМИ И ГОСПОДА ОБЩИНСКИ СЪВЕТНИЦИ, </w:t>
      </w:r>
    </w:p>
    <w:p w14:paraId="66694ED8" w14:textId="77777777" w:rsidR="00305F1B" w:rsidRPr="00305F1B" w:rsidRDefault="00305F1B" w:rsidP="00305F1B">
      <w:pPr>
        <w:widowControl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14:paraId="71029CD7" w14:textId="249741C7" w:rsidR="00B436ED" w:rsidRDefault="00305F1B" w:rsidP="00260F2F">
      <w:pPr>
        <w:widowControl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В Община Гурково е получено </w:t>
      </w:r>
      <w:r w:rsidR="006035E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П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исмо</w:t>
      </w:r>
      <w:r w:rsid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– покана  с вх.№</w:t>
      </w:r>
      <w:r w:rsidR="00564207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ОА</w:t>
      </w:r>
      <w:r w:rsidR="001578B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-</w:t>
      </w:r>
      <w:r w:rsidR="00564207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354</w:t>
      </w:r>
      <w:r w:rsidR="001578B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от </w:t>
      </w:r>
      <w:r w:rsidR="00564207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03.07.2026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г.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от </w:t>
      </w:r>
      <w:r w:rsid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управителя 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на </w:t>
      </w:r>
      <w:r w:rsidR="00B5688F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„</w:t>
      </w:r>
      <w:r w:rsidR="00B5688F" w:rsidRP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ГУРКОВО ФИШ“ ООД гр. Гурково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</w:t>
      </w:r>
      <w:r w:rsid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г-н Кольо Атанасов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, </w:t>
      </w:r>
      <w:r w:rsid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за свикване на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Общо събрание на</w:t>
      </w:r>
      <w:r w:rsid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съдружниците, което ще се проведе на </w:t>
      </w:r>
      <w:r w:rsidR="00564207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27.08.2026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г. от 11.00 часа в </w:t>
      </w:r>
      <w:r w:rsidR="006035E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З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аседателна зала</w:t>
      </w:r>
      <w:r w:rsidR="00B436ED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№ 1 на „БУЛМЕТАЛ“ АД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</w:t>
      </w:r>
      <w:r w:rsidR="00B436ED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гр. Гурково, ул. „Прохода“ № 37 при дневен ред посочен в поканата. 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 </w:t>
      </w:r>
    </w:p>
    <w:p w14:paraId="0C47E549" w14:textId="5C4A656F" w:rsidR="00305F1B" w:rsidRPr="00305F1B" w:rsidRDefault="00B436ED" w:rsidP="00260F2F">
      <w:pPr>
        <w:widowControl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Съгласно чл.21,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ал.1,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т.9 от ЗМСМА  и </w:t>
      </w:r>
      <w:r w:rsidR="006035E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чл. 16 от </w:t>
      </w:r>
      <w:hyperlink r:id="rId8" w:tgtFrame="_black" w:history="1"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Наредба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val="bg-BG"/>
          </w:rPr>
          <w:t xml:space="preserve">та </w:t>
        </w:r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за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реда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учредяване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търговски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дружества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и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упражняване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правата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собственост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общината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в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търговските</w:t>
        </w:r>
        <w:proofErr w:type="spellEnd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дружества</w:t>
        </w:r>
        <w:proofErr w:type="spellEnd"/>
      </w:hyperlink>
      <w:r w:rsidR="00305F1B"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Общински съвет трябва да избере представител на </w:t>
      </w:r>
      <w:r w:rsidR="00305F1B"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Община Гурково в общото  събрание на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съдружниците</w:t>
      </w:r>
      <w:proofErr w:type="spellEnd"/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и същият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  <w:r w:rsidR="00305F1B"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трябва да бъде писмено упълномощен от Общински съвет, относно гласуването по точките от дневния ред. </w:t>
      </w:r>
    </w:p>
    <w:p w14:paraId="3D33DAB1" w14:textId="22F87CA6" w:rsidR="00305F1B" w:rsidRPr="001578BB" w:rsidRDefault="00305F1B" w:rsidP="00260F2F">
      <w:pPr>
        <w:widowControl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Във връзка с гор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н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о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то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  <w:r w:rsidR="001578B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и на </w:t>
      </w:r>
      <w:r w:rsidR="001578BB"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основание чл.21, ал.1, т.9 от ЗМСМА</w:t>
      </w:r>
      <w:r w:rsidR="001578B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</w:t>
      </w:r>
      <w:r w:rsidR="001578BB"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чл.1</w:t>
      </w:r>
      <w:r w:rsidR="00FE4DD5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6</w:t>
      </w:r>
      <w:r w:rsidR="00A355B0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във връзка с чл. 9</w:t>
      </w:r>
      <w:r w:rsidR="001578BB"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от </w:t>
      </w:r>
      <w:hyperlink r:id="rId9" w:tgtFrame="_black" w:history="1"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Наредба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  <w:lang w:val="bg-BG"/>
          </w:rPr>
          <w:t xml:space="preserve">та </w:t>
        </w:r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за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реда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учредяване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търговски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дружества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и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упражняване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правата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собственост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общината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в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търговските</w:t>
        </w:r>
        <w:proofErr w:type="spellEnd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1578BB" w:rsidRPr="00305F1B">
          <w:rPr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дружества</w:t>
        </w:r>
        <w:proofErr w:type="spellEnd"/>
      </w:hyperlink>
      <w:r w:rsidR="001578B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, </w:t>
      </w:r>
      <w:r w:rsidR="001578BB"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предлагам Общински съвет - Гурково да приеме следното</w:t>
      </w:r>
    </w:p>
    <w:p w14:paraId="0959827C" w14:textId="77777777" w:rsidR="00305F1B" w:rsidRPr="00305F1B" w:rsidRDefault="00305F1B" w:rsidP="00305F1B">
      <w:pPr>
        <w:widowControl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</w:p>
    <w:p w14:paraId="49EF7BC7" w14:textId="77777777" w:rsidR="00305F1B" w:rsidRPr="00305F1B" w:rsidRDefault="00305F1B" w:rsidP="00305F1B">
      <w:pPr>
        <w:widowControl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>РЕШЕНИЕ:</w:t>
      </w:r>
    </w:p>
    <w:p w14:paraId="036C6BFF" w14:textId="77777777" w:rsidR="00305F1B" w:rsidRPr="00305F1B" w:rsidRDefault="00305F1B" w:rsidP="00305F1B">
      <w:pPr>
        <w:widowControl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</w:p>
    <w:p w14:paraId="7177BBEC" w14:textId="4F06DB6C" w:rsidR="00305F1B" w:rsidRPr="00305F1B" w:rsidRDefault="00305F1B" w:rsidP="00260F2F">
      <w:pPr>
        <w:widowControl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Общински съвет</w:t>
      </w:r>
      <w:r w:rsidR="001578B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-Гурково</w:t>
      </w:r>
      <w:r w:rsidRPr="00305F1B"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упълномощава </w:t>
      </w:r>
      <w:r w:rsidR="000B60EC"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Кънчо </w:t>
      </w:r>
      <w:r w:rsidR="00BA38F6">
        <w:t>******</w:t>
      </w:r>
      <w:r w:rsidR="000B60EC"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Папазов – кмет на </w:t>
      </w:r>
      <w:r w:rsidR="001578BB">
        <w:rPr>
          <w:rFonts w:ascii="Times New Roman" w:hAnsi="Times New Roman" w:cs="Times New Roman"/>
          <w:b/>
          <w:sz w:val="24"/>
          <w:szCs w:val="24"/>
          <w:lang w:val="bg-BG" w:eastAsia="bg-BG"/>
        </w:rPr>
        <w:t>О</w:t>
      </w:r>
      <w:r w:rsidR="000B60EC">
        <w:rPr>
          <w:rFonts w:ascii="Times New Roman" w:hAnsi="Times New Roman" w:cs="Times New Roman"/>
          <w:b/>
          <w:sz w:val="24"/>
          <w:szCs w:val="24"/>
          <w:lang w:val="bg-BG" w:eastAsia="bg-BG"/>
        </w:rPr>
        <w:t>бщина Гурково</w:t>
      </w:r>
      <w:r w:rsidRPr="00305F1B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305F1B">
        <w:rPr>
          <w:rFonts w:ascii="Times New Roman" w:hAnsi="Times New Roman" w:cs="Times New Roman"/>
          <w:b/>
          <w:sz w:val="24"/>
          <w:szCs w:val="24"/>
          <w:lang w:val="bg-BG" w:eastAsia="bg-BG"/>
        </w:rPr>
        <w:t>да представлява Община Гурково,</w:t>
      </w:r>
      <w:r w:rsidRPr="00305F1B">
        <w:rPr>
          <w:rFonts w:ascii="Times New Roman" w:eastAsia="Calibri" w:hAnsi="Times New Roman" w:cs="Times New Roman"/>
          <w:color w:val="FF0000"/>
          <w:sz w:val="24"/>
          <w:szCs w:val="24"/>
          <w:lang w:val="bg-BG"/>
        </w:rPr>
        <w:t xml:space="preserve"> </w:t>
      </w:r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в качеството й на съдружник 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в </w:t>
      </w:r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Общо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събрание</w:t>
      </w:r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</w:t>
      </w:r>
      <w:r w:rsidR="00622FCE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</w:t>
      </w:r>
      <w:proofErr w:type="spellStart"/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съдружниците</w:t>
      </w:r>
      <w:proofErr w:type="spellEnd"/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на </w:t>
      </w:r>
      <w:r w:rsidR="000B60EC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„</w:t>
      </w:r>
      <w:r w:rsidR="000B60EC" w:rsidRP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ГУРКОВО ФИШ“ ООД гр. Гурково</w:t>
      </w:r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 ЕИК 123546479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,  което ще се проведе на </w:t>
      </w:r>
      <w:r w:rsidR="00564207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27.08.2026</w:t>
      </w:r>
      <w:r w:rsidR="000B60EC"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г. от 11.00 часа в заседателна зала</w:t>
      </w:r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№ 1 на „БУЛМЕТАЛ“ АД</w:t>
      </w:r>
      <w:r w:rsidR="001578B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</w:t>
      </w:r>
      <w:r w:rsidR="000B60E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гр. Гурково, ул. „Прохода“ № 37</w:t>
      </w:r>
      <w:r w:rsidRPr="00305F1B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, и гласува по точките от дневния ред, както следва: </w:t>
      </w:r>
    </w:p>
    <w:p w14:paraId="0AD9883A" w14:textId="77777777" w:rsidR="009F461B" w:rsidRPr="009F461B" w:rsidRDefault="009F461B" w:rsidP="009F461B">
      <w:pPr>
        <w:pStyle w:val="a7"/>
        <w:jc w:val="both"/>
        <w:rPr>
          <w:b/>
          <w:bCs/>
        </w:rPr>
      </w:pPr>
      <w:r w:rsidRPr="009F461B">
        <w:rPr>
          <w:rStyle w:val="a6"/>
        </w:rPr>
        <w:t>1.</w:t>
      </w:r>
      <w:r w:rsidRPr="009F461B">
        <w:rPr>
          <w:b/>
          <w:bCs/>
        </w:rPr>
        <w:t xml:space="preserve"> Приемане на Доклада за дейността на Дружеството, заверения Годишен финансов отчет за 2025 г.;</w:t>
      </w:r>
    </w:p>
    <w:p w14:paraId="298B806A" w14:textId="77777777" w:rsidR="009F461B" w:rsidRPr="00305F1B" w:rsidRDefault="009F461B" w:rsidP="009F461B">
      <w:pPr>
        <w:widowControl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bg-BG" w:eastAsia="bg-BG" w:bidi="bg-BG"/>
        </w:rPr>
        <w:t>П</w:t>
      </w:r>
      <w:r w:rsidRPr="00305F1B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bg-BG" w:eastAsia="bg-BG" w:bidi="bg-BG"/>
        </w:rPr>
        <w:t>роект на Решение:</w:t>
      </w:r>
      <w:r w:rsidRPr="00305F1B">
        <w:rPr>
          <w:rFonts w:ascii="Times New Roman" w:eastAsia="Arial Unicode MS" w:hAnsi="Times New Roman" w:cs="Times New Roman"/>
          <w:color w:val="000000"/>
          <w:sz w:val="24"/>
          <w:szCs w:val="24"/>
          <w:lang w:val="bg-BG" w:eastAsia="bg-BG" w:bidi="bg-BG"/>
        </w:rPr>
        <w:t xml:space="preserve"> Общото събрание на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bg-BG" w:eastAsia="bg-BG" w:bidi="bg-BG"/>
        </w:rPr>
        <w:t xml:space="preserve"> съдружниците</w:t>
      </w:r>
      <w:r w:rsidRPr="00305F1B">
        <w:rPr>
          <w:rFonts w:ascii="Times New Roman" w:eastAsia="Arial Unicode MS" w:hAnsi="Times New Roman" w:cs="Times New Roman"/>
          <w:color w:val="000000"/>
          <w:sz w:val="24"/>
          <w:szCs w:val="24"/>
          <w:lang w:val="bg-BG" w:eastAsia="bg-BG" w:bidi="bg-BG"/>
        </w:rPr>
        <w:t xml:space="preserve"> приема доклада за дейността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bg-BG" w:eastAsia="bg-BG" w:bidi="bg-BG"/>
        </w:rPr>
        <w:t xml:space="preserve"> на Дружеството и заверения Годишен финансов отчет </w:t>
      </w:r>
      <w:r w:rsidRPr="00305F1B">
        <w:rPr>
          <w:rFonts w:ascii="Times New Roman" w:eastAsia="Arial Unicode MS" w:hAnsi="Times New Roman" w:cs="Times New Roman"/>
          <w:color w:val="000000"/>
          <w:sz w:val="24"/>
          <w:szCs w:val="24"/>
          <w:lang w:val="bg-BG" w:eastAsia="bg-BG" w:bidi="bg-BG"/>
        </w:rPr>
        <w:t>за 202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val="bg-BG" w:eastAsia="bg-BG" w:bidi="bg-BG"/>
        </w:rPr>
        <w:t>5</w:t>
      </w:r>
      <w:r w:rsidRPr="00305F1B">
        <w:rPr>
          <w:rFonts w:ascii="Times New Roman" w:eastAsia="Arial Unicode MS" w:hAnsi="Times New Roman" w:cs="Times New Roman"/>
          <w:color w:val="000000"/>
          <w:sz w:val="24"/>
          <w:szCs w:val="24"/>
          <w:lang w:val="bg-BG" w:eastAsia="bg-BG" w:bidi="bg-BG"/>
        </w:rPr>
        <w:t xml:space="preserve"> год.</w:t>
      </w:r>
    </w:p>
    <w:p w14:paraId="67CA28B7" w14:textId="77777777" w:rsidR="009F461B" w:rsidRPr="00305F1B" w:rsidRDefault="009F461B" w:rsidP="009F461B">
      <w:pPr>
        <w:widowControl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  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ab/>
      </w:r>
      <w:r w:rsidRPr="00305F1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Да гласува: „ЗА“ </w:t>
      </w:r>
    </w:p>
    <w:p w14:paraId="3020B465" w14:textId="77777777" w:rsidR="004066BD" w:rsidRDefault="004066BD" w:rsidP="009F461B">
      <w:pPr>
        <w:pStyle w:val="a7"/>
        <w:jc w:val="both"/>
        <w:rPr>
          <w:rStyle w:val="a6"/>
        </w:rPr>
      </w:pPr>
    </w:p>
    <w:p w14:paraId="345206C5" w14:textId="5871516C" w:rsidR="009F461B" w:rsidRPr="009F461B" w:rsidRDefault="009F461B" w:rsidP="009F461B">
      <w:pPr>
        <w:pStyle w:val="a7"/>
        <w:jc w:val="both"/>
        <w:rPr>
          <w:b/>
          <w:bCs/>
        </w:rPr>
      </w:pPr>
      <w:r w:rsidRPr="00251C8F">
        <w:rPr>
          <w:rStyle w:val="a6"/>
        </w:rPr>
        <w:t>2</w:t>
      </w:r>
      <w:r w:rsidRPr="009F461B">
        <w:rPr>
          <w:rStyle w:val="a6"/>
          <w:b w:val="0"/>
          <w:bCs w:val="0"/>
        </w:rPr>
        <w:t>.</w:t>
      </w:r>
      <w:r w:rsidRPr="009F461B">
        <w:rPr>
          <w:b/>
          <w:bCs/>
        </w:rPr>
        <w:t xml:space="preserve"> На основание ЗВЕРБ, ТЗ и ЗТР, </w:t>
      </w:r>
      <w:proofErr w:type="spellStart"/>
      <w:r w:rsidRPr="009F461B">
        <w:rPr>
          <w:b/>
          <w:bCs/>
        </w:rPr>
        <w:t>съдружниците</w:t>
      </w:r>
      <w:proofErr w:type="spellEnd"/>
      <w:r w:rsidRPr="009F461B">
        <w:rPr>
          <w:b/>
          <w:bCs/>
        </w:rPr>
        <w:t xml:space="preserve"> гласуват нов, </w:t>
      </w:r>
      <w:proofErr w:type="spellStart"/>
      <w:r w:rsidR="00E37670">
        <w:rPr>
          <w:b/>
          <w:bCs/>
        </w:rPr>
        <w:t>превалутиран</w:t>
      </w:r>
      <w:proofErr w:type="spellEnd"/>
      <w:r w:rsidRPr="009F461B">
        <w:rPr>
          <w:b/>
          <w:bCs/>
        </w:rPr>
        <w:t xml:space="preserve"> размер на капитала, както и нов, </w:t>
      </w:r>
      <w:proofErr w:type="spellStart"/>
      <w:r w:rsidR="00E37670">
        <w:rPr>
          <w:b/>
          <w:bCs/>
        </w:rPr>
        <w:t>превалутиран</w:t>
      </w:r>
      <w:proofErr w:type="spellEnd"/>
      <w:r w:rsidRPr="009F461B">
        <w:rPr>
          <w:b/>
          <w:bCs/>
        </w:rPr>
        <w:t>, размер на стойността на един дружествен дял.</w:t>
      </w:r>
    </w:p>
    <w:p w14:paraId="49DA7534" w14:textId="6586DC36" w:rsidR="009F461B" w:rsidRDefault="009F461B" w:rsidP="009F461B">
      <w:pPr>
        <w:pStyle w:val="a7"/>
      </w:pPr>
      <w:r>
        <w:rPr>
          <w:rFonts w:eastAsia="Calibri"/>
          <w:b/>
          <w:color w:val="000000"/>
          <w:u w:val="single"/>
          <w:lang w:bidi="bg-BG"/>
        </w:rPr>
        <w:t>П</w:t>
      </w:r>
      <w:r w:rsidRPr="00305F1B">
        <w:rPr>
          <w:rFonts w:eastAsia="Calibri"/>
          <w:b/>
          <w:color w:val="000000"/>
          <w:u w:val="single"/>
          <w:lang w:bidi="bg-BG"/>
        </w:rPr>
        <w:t>роект на Решение:</w:t>
      </w:r>
      <w:r w:rsidRPr="00305F1B">
        <w:rPr>
          <w:rFonts w:eastAsia="Arial Unicode MS"/>
          <w:color w:val="000000"/>
          <w:lang w:bidi="bg-BG"/>
        </w:rPr>
        <w:t xml:space="preserve"> </w:t>
      </w:r>
      <w:r>
        <w:t>Общото събрание на съдружниците взе решение:</w:t>
      </w:r>
    </w:p>
    <w:p w14:paraId="5CCF2A39" w14:textId="10E49AC1" w:rsidR="009F461B" w:rsidRDefault="009F461B" w:rsidP="00DC5806">
      <w:pPr>
        <w:pStyle w:val="a7"/>
        <w:spacing w:after="0" w:afterAutospacing="0"/>
        <w:jc w:val="both"/>
      </w:pPr>
      <w:r>
        <w:rPr>
          <w:rStyle w:val="a6"/>
        </w:rPr>
        <w:t>(А)</w:t>
      </w:r>
      <w:r>
        <w:t xml:space="preserve"> Капиталът на дружеството да е с номинална стойност </w:t>
      </w:r>
      <w:r>
        <w:rPr>
          <w:rStyle w:val="a6"/>
        </w:rPr>
        <w:t>€110 879,60</w:t>
      </w:r>
      <w:r>
        <w:t xml:space="preserve"> (сто и десет хиляди осемстотин седемдесет и девет евро и 60 евроцента), разпределен в </w:t>
      </w:r>
      <w:r>
        <w:rPr>
          <w:rStyle w:val="a6"/>
        </w:rPr>
        <w:t>21 323</w:t>
      </w:r>
      <w:r>
        <w:t xml:space="preserve"> (двадесет и една хиляди триста двадесет и три) дяла с по </w:t>
      </w:r>
      <w:r>
        <w:rPr>
          <w:rStyle w:val="a6"/>
        </w:rPr>
        <w:t>5,20 евро</w:t>
      </w:r>
      <w:r>
        <w:t xml:space="preserve"> (пет евро и двадесет евроцента) всеки един дял.</w:t>
      </w:r>
    </w:p>
    <w:p w14:paraId="14A6AF91" w14:textId="77777777" w:rsidR="00690317" w:rsidRPr="00305F1B" w:rsidRDefault="00690317" w:rsidP="00690317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Да гласува: „ЗА“ </w:t>
      </w:r>
    </w:p>
    <w:p w14:paraId="1293C0D9" w14:textId="77777777" w:rsidR="009F461B" w:rsidRDefault="009F461B" w:rsidP="009F461B">
      <w:pPr>
        <w:pStyle w:val="a7"/>
        <w:jc w:val="both"/>
      </w:pPr>
      <w:r>
        <w:rPr>
          <w:rStyle w:val="a6"/>
        </w:rPr>
        <w:t>(Б)</w:t>
      </w:r>
      <w:r>
        <w:t xml:space="preserve"> Дружествените дялове на съдружниците да бъдат с брой и номинал, както следва:</w:t>
      </w:r>
    </w:p>
    <w:p w14:paraId="495A0D23" w14:textId="77777777" w:rsidR="009F461B" w:rsidRDefault="009F461B" w:rsidP="009F461B">
      <w:pPr>
        <w:pStyle w:val="a7"/>
        <w:jc w:val="both"/>
      </w:pPr>
      <w:r>
        <w:rPr>
          <w:rStyle w:val="a6"/>
        </w:rPr>
        <w:t>БУЛМЕТАЛ</w:t>
      </w:r>
      <w:r>
        <w:t xml:space="preserve"> АД, ЕИК: </w:t>
      </w:r>
      <w:r>
        <w:rPr>
          <w:rStyle w:val="a6"/>
        </w:rPr>
        <w:t>202189103</w:t>
      </w:r>
      <w:r>
        <w:t xml:space="preserve"> – дружествени дялове в размер на </w:t>
      </w:r>
      <w:r>
        <w:rPr>
          <w:rStyle w:val="a6"/>
        </w:rPr>
        <w:t>€77 615,20</w:t>
      </w:r>
      <w:r>
        <w:t xml:space="preserve"> (седемдесет и седем хиляди шестстотин и петнадесет евро и двадесет евроцента), разпределени в </w:t>
      </w:r>
      <w:r>
        <w:rPr>
          <w:rStyle w:val="a6"/>
        </w:rPr>
        <w:t>14 926</w:t>
      </w:r>
      <w:r>
        <w:t xml:space="preserve"> дяла с номинална стойност </w:t>
      </w:r>
      <w:r>
        <w:rPr>
          <w:rStyle w:val="a6"/>
        </w:rPr>
        <w:t>5,20 евро</w:t>
      </w:r>
      <w:r>
        <w:t xml:space="preserve"> (пет евро и двадесет евроцента) всеки дружествен дял, при запазване на участие от </w:t>
      </w:r>
      <w:r>
        <w:rPr>
          <w:rStyle w:val="a6"/>
        </w:rPr>
        <w:t>70%</w:t>
      </w:r>
      <w:r>
        <w:t xml:space="preserve"> в общия размер на капитала;</w:t>
      </w:r>
    </w:p>
    <w:p w14:paraId="1EB6DC6C" w14:textId="59AA0CFD" w:rsidR="009F461B" w:rsidRDefault="009F461B" w:rsidP="00DC5806">
      <w:pPr>
        <w:pStyle w:val="a7"/>
        <w:spacing w:before="0" w:beforeAutospacing="0" w:after="0" w:afterAutospacing="0"/>
        <w:jc w:val="both"/>
      </w:pPr>
      <w:r>
        <w:rPr>
          <w:rStyle w:val="a6"/>
        </w:rPr>
        <w:t>ОБЩИНА ГУРКОВО</w:t>
      </w:r>
      <w:r>
        <w:t xml:space="preserve">, ЕИК </w:t>
      </w:r>
      <w:r>
        <w:rPr>
          <w:rStyle w:val="a6"/>
        </w:rPr>
        <w:t>123092756</w:t>
      </w:r>
      <w:r>
        <w:t xml:space="preserve"> – участие в капитала в размер на </w:t>
      </w:r>
      <w:r>
        <w:rPr>
          <w:rStyle w:val="a6"/>
        </w:rPr>
        <w:t>€33 264,40</w:t>
      </w:r>
      <w:r>
        <w:t xml:space="preserve"> (тридесет и три хиляди двеста шестдесет и четири евро и 40 евроцента), разпределено в </w:t>
      </w:r>
      <w:r>
        <w:rPr>
          <w:rStyle w:val="a6"/>
        </w:rPr>
        <w:t>6 397</w:t>
      </w:r>
      <w:r>
        <w:t xml:space="preserve"> дяла с номинална стойност </w:t>
      </w:r>
      <w:r>
        <w:rPr>
          <w:rStyle w:val="a6"/>
        </w:rPr>
        <w:t>5,20 евро</w:t>
      </w:r>
      <w:r>
        <w:t xml:space="preserve"> (пет евро и двадесет евроцента) всеки дружествен дял, при запазване на участие от </w:t>
      </w:r>
      <w:r>
        <w:rPr>
          <w:rStyle w:val="a6"/>
        </w:rPr>
        <w:t>30%</w:t>
      </w:r>
      <w:r>
        <w:t xml:space="preserve"> в общия размер на капитала.</w:t>
      </w:r>
    </w:p>
    <w:p w14:paraId="6DB79A38" w14:textId="77777777" w:rsidR="00690317" w:rsidRPr="00305F1B" w:rsidRDefault="00690317" w:rsidP="00690317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Да гласува: „ЗА“ </w:t>
      </w:r>
    </w:p>
    <w:p w14:paraId="323DBCC9" w14:textId="77777777" w:rsidR="00690317" w:rsidRDefault="00690317" w:rsidP="00251C8F">
      <w:pPr>
        <w:pStyle w:val="a7"/>
        <w:spacing w:before="0" w:beforeAutospacing="0" w:after="0" w:afterAutospacing="0"/>
        <w:jc w:val="both"/>
        <w:rPr>
          <w:rStyle w:val="a6"/>
        </w:rPr>
      </w:pPr>
    </w:p>
    <w:p w14:paraId="43579D32" w14:textId="37A4397A" w:rsidR="00251C8F" w:rsidRDefault="009F461B" w:rsidP="00251C8F">
      <w:pPr>
        <w:pStyle w:val="a7"/>
        <w:spacing w:before="0" w:beforeAutospacing="0" w:after="0" w:afterAutospacing="0"/>
        <w:jc w:val="both"/>
        <w:rPr>
          <w:b/>
          <w:bCs/>
        </w:rPr>
      </w:pPr>
      <w:r w:rsidRPr="00251C8F">
        <w:rPr>
          <w:rStyle w:val="a6"/>
        </w:rPr>
        <w:t>3.</w:t>
      </w:r>
      <w:r w:rsidRPr="009F461B">
        <w:rPr>
          <w:b/>
          <w:bCs/>
        </w:rPr>
        <w:t xml:space="preserve"> На основание ЗВЕРБ, ТЗ и ЗТР, съдружниците приемат нов дружествен договор.</w:t>
      </w:r>
    </w:p>
    <w:p w14:paraId="00E8E584" w14:textId="5980BBC8" w:rsidR="009F461B" w:rsidRDefault="009F461B" w:rsidP="00DC5806">
      <w:pPr>
        <w:pStyle w:val="a7"/>
        <w:spacing w:before="0" w:beforeAutospacing="0" w:after="0" w:afterAutospacing="0"/>
        <w:jc w:val="both"/>
      </w:pPr>
      <w:r>
        <w:rPr>
          <w:rFonts w:eastAsia="Calibri"/>
          <w:b/>
          <w:color w:val="000000"/>
          <w:u w:val="single"/>
          <w:lang w:bidi="bg-BG"/>
        </w:rPr>
        <w:t>П</w:t>
      </w:r>
      <w:r w:rsidRPr="00305F1B">
        <w:rPr>
          <w:rFonts w:eastAsia="Calibri"/>
          <w:b/>
          <w:color w:val="000000"/>
          <w:u w:val="single"/>
          <w:lang w:bidi="bg-BG"/>
        </w:rPr>
        <w:t>роект на Решение:</w:t>
      </w:r>
      <w:r>
        <w:t xml:space="preserve"> Общото събрание на съдружниците взе</w:t>
      </w:r>
      <w:r w:rsidR="00251C8F">
        <w:t xml:space="preserve"> </w:t>
      </w:r>
      <w:r>
        <w:t>решение да приеме нов Дружествен договор.</w:t>
      </w:r>
    </w:p>
    <w:p w14:paraId="691BD99D" w14:textId="5C5B512A" w:rsidR="00DC5806" w:rsidRPr="00305F1B" w:rsidRDefault="00DC5806" w:rsidP="00DC5806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Да гласува: „ЗА“ </w:t>
      </w:r>
    </w:p>
    <w:p w14:paraId="3AB0D55A" w14:textId="6C7840D0" w:rsidR="00DC5806" w:rsidRDefault="00DC5806" w:rsidP="00251C8F">
      <w:pPr>
        <w:pStyle w:val="a7"/>
        <w:spacing w:before="0" w:beforeAutospacing="0" w:after="240" w:afterAutospacing="0"/>
        <w:jc w:val="both"/>
      </w:pPr>
    </w:p>
    <w:p w14:paraId="01B9B0C7" w14:textId="77777777" w:rsidR="009F461B" w:rsidRPr="009F461B" w:rsidRDefault="009F461B" w:rsidP="00251C8F">
      <w:pPr>
        <w:pStyle w:val="a7"/>
        <w:spacing w:before="0" w:beforeAutospacing="0" w:after="0" w:afterAutospacing="0"/>
        <w:jc w:val="both"/>
        <w:rPr>
          <w:b/>
          <w:bCs/>
        </w:rPr>
      </w:pPr>
      <w:r w:rsidRPr="007E5A98">
        <w:rPr>
          <w:rStyle w:val="a6"/>
        </w:rPr>
        <w:t>4.</w:t>
      </w:r>
      <w:r w:rsidRPr="009F461B">
        <w:rPr>
          <w:b/>
          <w:bCs/>
        </w:rPr>
        <w:t xml:space="preserve"> Оторизиране изпълнител на решенията на ОСС.</w:t>
      </w:r>
    </w:p>
    <w:p w14:paraId="4BBF8222" w14:textId="454ABF57" w:rsidR="009F461B" w:rsidRDefault="009F461B" w:rsidP="00DC5806">
      <w:pPr>
        <w:pStyle w:val="a7"/>
        <w:spacing w:before="0" w:beforeAutospacing="0" w:after="0" w:afterAutospacing="0"/>
        <w:jc w:val="both"/>
      </w:pPr>
      <w:r>
        <w:rPr>
          <w:rFonts w:eastAsia="Calibri"/>
          <w:b/>
          <w:color w:val="000000"/>
          <w:u w:val="single"/>
          <w:lang w:bidi="bg-BG"/>
        </w:rPr>
        <w:t>П</w:t>
      </w:r>
      <w:r w:rsidRPr="00305F1B">
        <w:rPr>
          <w:rFonts w:eastAsia="Calibri"/>
          <w:b/>
          <w:color w:val="000000"/>
          <w:u w:val="single"/>
          <w:lang w:bidi="bg-BG"/>
        </w:rPr>
        <w:t>роект на Решение:</w:t>
      </w:r>
      <w:r w:rsidRPr="00305F1B">
        <w:rPr>
          <w:rFonts w:eastAsia="Arial Unicode MS"/>
          <w:color w:val="000000"/>
          <w:lang w:bidi="bg-BG"/>
        </w:rPr>
        <w:t xml:space="preserve"> </w:t>
      </w:r>
      <w:r>
        <w:t xml:space="preserve">Общото събрание на съдружниците възлага на г-н </w:t>
      </w:r>
      <w:r>
        <w:rPr>
          <w:rStyle w:val="a6"/>
        </w:rPr>
        <w:t xml:space="preserve">Кольо </w:t>
      </w:r>
      <w:r w:rsidR="00BA38F6">
        <w:rPr>
          <w:lang w:val="en-US"/>
        </w:rPr>
        <w:t>******</w:t>
      </w:r>
      <w:bookmarkStart w:id="0" w:name="_GoBack"/>
      <w:bookmarkEnd w:id="0"/>
      <w:r>
        <w:rPr>
          <w:rStyle w:val="a6"/>
        </w:rPr>
        <w:t xml:space="preserve"> Колев</w:t>
      </w:r>
      <w:r>
        <w:t xml:space="preserve"> – управител на </w:t>
      </w:r>
      <w:r>
        <w:rPr>
          <w:rStyle w:val="a6"/>
        </w:rPr>
        <w:t>ГУРКОВО ФИШ ООД</w:t>
      </w:r>
      <w:r>
        <w:t xml:space="preserve"> – да предприеме съответните действия</w:t>
      </w:r>
      <w:r w:rsidR="00251C8F">
        <w:t xml:space="preserve"> за вписване на Решенията в Търговския регистър при Агенция по вписванията.</w:t>
      </w:r>
    </w:p>
    <w:p w14:paraId="58C87DB8" w14:textId="52F4B4C8" w:rsidR="00DC5806" w:rsidRPr="00305F1B" w:rsidRDefault="00DC5806" w:rsidP="00DC5806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</w:pPr>
      <w:r w:rsidRPr="00305F1B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 xml:space="preserve">Да гласува: „ЗА“ </w:t>
      </w:r>
    </w:p>
    <w:p w14:paraId="3D04E792" w14:textId="77777777" w:rsidR="009F461B" w:rsidRDefault="009F461B" w:rsidP="00260F2F">
      <w:pPr>
        <w:widowControl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bg-BG" w:eastAsia="bg-BG" w:bidi="bg-BG"/>
        </w:rPr>
      </w:pPr>
    </w:p>
    <w:p w14:paraId="1462964D" w14:textId="77777777" w:rsidR="00305F1B" w:rsidRDefault="00622FCE" w:rsidP="00260F2F">
      <w:pPr>
        <w:pStyle w:val="80"/>
        <w:shd w:val="clear" w:color="auto" w:fill="auto"/>
        <w:tabs>
          <w:tab w:val="left" w:pos="841"/>
        </w:tabs>
        <w:spacing w:before="0" w:line="278" w:lineRule="exac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305F1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52CC03F" w14:textId="19C3D75C" w:rsidR="00305F1B" w:rsidRDefault="00305F1B" w:rsidP="00260F2F">
      <w:pPr>
        <w:numPr>
          <w:ilvl w:val="0"/>
          <w:numId w:val="1"/>
        </w:numPr>
        <w:ind w:right="-28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Копие от писмо</w:t>
      </w:r>
      <w:r w:rsidR="00622FCE">
        <w:rPr>
          <w:rFonts w:ascii="Times New Roman" w:hAnsi="Times New Roman" w:cs="Times New Roman"/>
          <w:sz w:val="24"/>
          <w:szCs w:val="24"/>
          <w:lang w:val="bg-BG"/>
        </w:rPr>
        <w:t xml:space="preserve"> - покана вх.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№ </w:t>
      </w:r>
      <w:r w:rsidR="006A6A5D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ОА-354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/</w:t>
      </w:r>
      <w:r w:rsidR="006A6A5D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03.07.2026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от</w:t>
      </w:r>
      <w:r w:rsidR="00622FCE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управителя на </w:t>
      </w:r>
      <w:r w:rsidR="00622FCE"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/>
        </w:rPr>
        <w:t>„</w:t>
      </w:r>
      <w:r w:rsidR="00622FCE" w:rsidRP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ГУРКОВО ФИШ“ ООД</w:t>
      </w:r>
      <w:r w:rsidR="00260F2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,</w:t>
      </w:r>
      <w:r w:rsidR="00622FCE" w:rsidRPr="00B5688F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гр. Гурково</w:t>
      </w:r>
      <w:r w:rsidR="00622FCE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г-н Кольо Атанасов</w:t>
      </w:r>
    </w:p>
    <w:p w14:paraId="40D7F42C" w14:textId="77777777" w:rsidR="00305F1B" w:rsidRDefault="00305F1B" w:rsidP="00260F2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7BF1A2C" w14:textId="77777777" w:rsidR="00305F1B" w:rsidRDefault="00305F1B" w:rsidP="00260F2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77649B6" w14:textId="77777777" w:rsidR="00E478FC" w:rsidRDefault="00E478FC" w:rsidP="00260F2F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115A7434" w14:textId="0DE363BF" w:rsidR="00305F1B" w:rsidRDefault="00305F1B" w:rsidP="00260F2F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ВНОСИТЕЛ:</w:t>
      </w:r>
    </w:p>
    <w:p w14:paraId="5628AC7B" w14:textId="77777777" w:rsidR="00305F1B" w:rsidRDefault="00305F1B" w:rsidP="00260F2F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КЪНЧО ПАПАЗОВ</w:t>
      </w:r>
    </w:p>
    <w:p w14:paraId="716DD05C" w14:textId="0534672D" w:rsidR="00305F1B" w:rsidRDefault="00305F1B" w:rsidP="00260F2F">
      <w:pPr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 xml:space="preserve">Кмет на </w:t>
      </w:r>
      <w:r w:rsidR="009F461B">
        <w:rPr>
          <w:rFonts w:ascii="Times New Roman" w:hAnsi="Times New Roman" w:cs="Times New Roman"/>
          <w:i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бщина Гурково</w:t>
      </w:r>
    </w:p>
    <w:p w14:paraId="1CDF45EC" w14:textId="77777777" w:rsidR="00305F1B" w:rsidRDefault="00305F1B" w:rsidP="00260F2F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6E60BD6" w14:textId="77777777" w:rsidR="004066BD" w:rsidRDefault="004066BD" w:rsidP="00260F2F">
      <w:pPr>
        <w:jc w:val="both"/>
        <w:rPr>
          <w:rFonts w:ascii="Times New Roman" w:hAnsi="Times New Roman" w:cs="Times New Roman"/>
          <w:sz w:val="22"/>
          <w:szCs w:val="22"/>
          <w:lang w:val="bg-BG"/>
        </w:rPr>
      </w:pPr>
    </w:p>
    <w:p w14:paraId="6AF1A95A" w14:textId="77777777" w:rsidR="004066BD" w:rsidRDefault="004066BD" w:rsidP="00260F2F">
      <w:pPr>
        <w:jc w:val="both"/>
        <w:rPr>
          <w:rFonts w:ascii="Times New Roman" w:hAnsi="Times New Roman" w:cs="Times New Roman"/>
          <w:sz w:val="22"/>
          <w:szCs w:val="22"/>
          <w:lang w:val="bg-BG"/>
        </w:rPr>
      </w:pPr>
    </w:p>
    <w:p w14:paraId="77D040C0" w14:textId="775D578D" w:rsidR="0019655F" w:rsidRPr="00420D92" w:rsidRDefault="00D66F36" w:rsidP="00260F2F">
      <w:pPr>
        <w:jc w:val="both"/>
        <w:rPr>
          <w:color w:val="FFFFFF" w:themeColor="background1"/>
          <w:sz w:val="18"/>
          <w:szCs w:val="18"/>
        </w:rPr>
      </w:pPr>
      <w:r w:rsidRPr="00420D92">
        <w:rPr>
          <w:rFonts w:ascii="Times New Roman" w:hAnsi="Times New Roman" w:cs="Times New Roman"/>
          <w:color w:val="FFFFFF" w:themeColor="background1"/>
          <w:sz w:val="22"/>
          <w:szCs w:val="22"/>
          <w:lang w:val="bg-BG"/>
        </w:rPr>
        <w:t>Изготвил: Марияна Маринова – секретар на Община Гурково</w:t>
      </w:r>
    </w:p>
    <w:sectPr w:rsidR="0019655F" w:rsidRPr="00420D92" w:rsidSect="004066BD">
      <w:pgSz w:w="11906" w:h="16838"/>
      <w:pgMar w:top="284" w:right="141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618B"/>
    <w:multiLevelType w:val="hybridMultilevel"/>
    <w:tmpl w:val="302A047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770EC"/>
    <w:multiLevelType w:val="hybridMultilevel"/>
    <w:tmpl w:val="207216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F1B"/>
    <w:rsid w:val="000B60EC"/>
    <w:rsid w:val="001578BB"/>
    <w:rsid w:val="0019655F"/>
    <w:rsid w:val="001B7C29"/>
    <w:rsid w:val="00251C8F"/>
    <w:rsid w:val="00260F2F"/>
    <w:rsid w:val="00305F1B"/>
    <w:rsid w:val="00332A36"/>
    <w:rsid w:val="004066BD"/>
    <w:rsid w:val="00420D92"/>
    <w:rsid w:val="00564207"/>
    <w:rsid w:val="006035E5"/>
    <w:rsid w:val="00622FCE"/>
    <w:rsid w:val="00690317"/>
    <w:rsid w:val="006A6A5D"/>
    <w:rsid w:val="007E5A98"/>
    <w:rsid w:val="00852162"/>
    <w:rsid w:val="008B449A"/>
    <w:rsid w:val="009F461B"/>
    <w:rsid w:val="00A355B0"/>
    <w:rsid w:val="00B3255F"/>
    <w:rsid w:val="00B436ED"/>
    <w:rsid w:val="00B5688F"/>
    <w:rsid w:val="00BA38F6"/>
    <w:rsid w:val="00C31D62"/>
    <w:rsid w:val="00D66F36"/>
    <w:rsid w:val="00D907AC"/>
    <w:rsid w:val="00DC5806"/>
    <w:rsid w:val="00E37670"/>
    <w:rsid w:val="00E478FC"/>
    <w:rsid w:val="00E725AF"/>
    <w:rsid w:val="00FE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C7B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F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ен текст (8)_"/>
    <w:link w:val="80"/>
    <w:locked/>
    <w:rsid w:val="00305F1B"/>
    <w:rPr>
      <w:rFonts w:ascii="Calibri" w:hAnsi="Calibri" w:cs="Calibri"/>
      <w:shd w:val="clear" w:color="auto" w:fill="FFFFFF"/>
    </w:rPr>
  </w:style>
  <w:style w:type="paragraph" w:customStyle="1" w:styleId="80">
    <w:name w:val="Основен текст (8)"/>
    <w:basedOn w:val="a"/>
    <w:link w:val="8"/>
    <w:rsid w:val="00305F1B"/>
    <w:pPr>
      <w:shd w:val="clear" w:color="auto" w:fill="FFFFFF"/>
      <w:autoSpaceDE/>
      <w:autoSpaceDN/>
      <w:adjustRightInd/>
      <w:spacing w:before="240" w:line="269" w:lineRule="exact"/>
      <w:jc w:val="both"/>
    </w:pPr>
    <w:rPr>
      <w:rFonts w:ascii="Calibri" w:eastAsiaTheme="minorHAnsi" w:hAnsi="Calibri" w:cs="Calibri"/>
      <w:sz w:val="22"/>
      <w:szCs w:val="22"/>
      <w:lang w:val="bg-BG"/>
    </w:rPr>
  </w:style>
  <w:style w:type="paragraph" w:styleId="a3">
    <w:name w:val="Balloon Text"/>
    <w:basedOn w:val="a"/>
    <w:link w:val="a4"/>
    <w:uiPriority w:val="99"/>
    <w:semiHidden/>
    <w:unhideWhenUsed/>
    <w:rsid w:val="00305F1B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05F1B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260F2F"/>
    <w:pPr>
      <w:ind w:left="720"/>
      <w:contextualSpacing/>
    </w:pPr>
  </w:style>
  <w:style w:type="paragraph" w:customStyle="1" w:styleId="pdq2pgselectionanchorcontainer">
    <w:name w:val="pdq2pg_selectionanchorcontainer"/>
    <w:basedOn w:val="a"/>
    <w:rsid w:val="009F461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bg-BG" w:eastAsia="bg-BG"/>
    </w:rPr>
  </w:style>
  <w:style w:type="character" w:styleId="a6">
    <w:name w:val="Strong"/>
    <w:basedOn w:val="a0"/>
    <w:uiPriority w:val="22"/>
    <w:qFormat/>
    <w:rsid w:val="009F461B"/>
    <w:rPr>
      <w:b/>
      <w:bCs/>
    </w:rPr>
  </w:style>
  <w:style w:type="paragraph" w:styleId="a7">
    <w:name w:val="Normal (Web)"/>
    <w:basedOn w:val="a"/>
    <w:uiPriority w:val="99"/>
    <w:semiHidden/>
    <w:unhideWhenUsed/>
    <w:rsid w:val="009F461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F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ен текст (8)_"/>
    <w:link w:val="80"/>
    <w:locked/>
    <w:rsid w:val="00305F1B"/>
    <w:rPr>
      <w:rFonts w:ascii="Calibri" w:hAnsi="Calibri" w:cs="Calibri"/>
      <w:shd w:val="clear" w:color="auto" w:fill="FFFFFF"/>
    </w:rPr>
  </w:style>
  <w:style w:type="paragraph" w:customStyle="1" w:styleId="80">
    <w:name w:val="Основен текст (8)"/>
    <w:basedOn w:val="a"/>
    <w:link w:val="8"/>
    <w:rsid w:val="00305F1B"/>
    <w:pPr>
      <w:shd w:val="clear" w:color="auto" w:fill="FFFFFF"/>
      <w:autoSpaceDE/>
      <w:autoSpaceDN/>
      <w:adjustRightInd/>
      <w:spacing w:before="240" w:line="269" w:lineRule="exact"/>
      <w:jc w:val="both"/>
    </w:pPr>
    <w:rPr>
      <w:rFonts w:ascii="Calibri" w:eastAsiaTheme="minorHAnsi" w:hAnsi="Calibri" w:cs="Calibri"/>
      <w:sz w:val="22"/>
      <w:szCs w:val="22"/>
      <w:lang w:val="bg-BG"/>
    </w:rPr>
  </w:style>
  <w:style w:type="paragraph" w:styleId="a3">
    <w:name w:val="Balloon Text"/>
    <w:basedOn w:val="a"/>
    <w:link w:val="a4"/>
    <w:uiPriority w:val="99"/>
    <w:semiHidden/>
    <w:unhideWhenUsed/>
    <w:rsid w:val="00305F1B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05F1B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260F2F"/>
    <w:pPr>
      <w:ind w:left="720"/>
      <w:contextualSpacing/>
    </w:pPr>
  </w:style>
  <w:style w:type="paragraph" w:customStyle="1" w:styleId="pdq2pgselectionanchorcontainer">
    <w:name w:val="pdq2pg_selectionanchorcontainer"/>
    <w:basedOn w:val="a"/>
    <w:rsid w:val="009F461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bg-BG" w:eastAsia="bg-BG"/>
    </w:rPr>
  </w:style>
  <w:style w:type="character" w:styleId="a6">
    <w:name w:val="Strong"/>
    <w:basedOn w:val="a0"/>
    <w:uiPriority w:val="22"/>
    <w:qFormat/>
    <w:rsid w:val="009F461B"/>
    <w:rPr>
      <w:b/>
      <w:bCs/>
    </w:rPr>
  </w:style>
  <w:style w:type="paragraph" w:styleId="a7">
    <w:name w:val="Normal (Web)"/>
    <w:basedOn w:val="a"/>
    <w:uiPriority w:val="99"/>
    <w:semiHidden/>
    <w:unhideWhenUsed/>
    <w:rsid w:val="009F461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1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rkovo.bg/cms/user/pages/206/JfYYkSg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bshtina@gurkovo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urkovo.bg/cms/user/pages/206/JfYYkSg.doc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ObSavet</cp:lastModifiedBy>
  <cp:revision>24</cp:revision>
  <cp:lastPrinted>2026-07-30T06:48:00Z</cp:lastPrinted>
  <dcterms:created xsi:type="dcterms:W3CDTF">2024-03-14T11:27:00Z</dcterms:created>
  <dcterms:modified xsi:type="dcterms:W3CDTF">2026-08-03T09:12:00Z</dcterms:modified>
</cp:coreProperties>
</file>